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01" w:rsidRDefault="008B6001" w:rsidP="008B6001">
      <w:pPr>
        <w:pStyle w:val="Default"/>
        <w:jc w:val="center"/>
        <w:rPr>
          <w:b/>
          <w:bCs/>
          <w:sz w:val="22"/>
          <w:szCs w:val="22"/>
        </w:rPr>
      </w:pPr>
      <w:r>
        <w:rPr>
          <w:b/>
          <w:bCs/>
          <w:sz w:val="22"/>
          <w:szCs w:val="22"/>
        </w:rPr>
        <w:t>OFFICIAL CALL</w:t>
      </w:r>
    </w:p>
    <w:p w:rsidR="008B6001" w:rsidRDefault="008B6001" w:rsidP="008B6001">
      <w:pPr>
        <w:pStyle w:val="Default"/>
        <w:jc w:val="center"/>
        <w:rPr>
          <w:sz w:val="22"/>
          <w:szCs w:val="22"/>
        </w:rPr>
      </w:pPr>
    </w:p>
    <w:p w:rsidR="008B6001" w:rsidRDefault="00A23ABF" w:rsidP="008B6001">
      <w:pPr>
        <w:pStyle w:val="Default"/>
        <w:jc w:val="center"/>
        <w:rPr>
          <w:b/>
          <w:bCs/>
          <w:sz w:val="22"/>
          <w:szCs w:val="22"/>
        </w:rPr>
      </w:pPr>
      <w:r>
        <w:rPr>
          <w:b/>
          <w:bCs/>
          <w:sz w:val="22"/>
          <w:szCs w:val="22"/>
        </w:rPr>
        <w:t xml:space="preserve">Party Canvass of the </w:t>
      </w:r>
      <w:r w:rsidR="00C05EED">
        <w:rPr>
          <w:b/>
          <w:bCs/>
          <w:sz w:val="22"/>
          <w:szCs w:val="22"/>
        </w:rPr>
        <w:t>Thirty-Seventh</w:t>
      </w:r>
      <w:r w:rsidR="008B6001">
        <w:rPr>
          <w:b/>
          <w:bCs/>
          <w:sz w:val="22"/>
          <w:szCs w:val="22"/>
        </w:rPr>
        <w:t xml:space="preserve"> Legislative District</w:t>
      </w:r>
    </w:p>
    <w:p w:rsidR="008B6001" w:rsidRDefault="008B6001" w:rsidP="008B6001">
      <w:pPr>
        <w:pStyle w:val="Default"/>
        <w:jc w:val="center"/>
        <w:rPr>
          <w:sz w:val="22"/>
          <w:szCs w:val="22"/>
        </w:rPr>
      </w:pPr>
    </w:p>
    <w:p w:rsidR="008B6001" w:rsidRDefault="008B6001" w:rsidP="008B6001">
      <w:pPr>
        <w:pStyle w:val="Default"/>
        <w:jc w:val="center"/>
        <w:rPr>
          <w:b/>
          <w:bCs/>
          <w:sz w:val="22"/>
          <w:szCs w:val="22"/>
        </w:rPr>
      </w:pPr>
      <w:r>
        <w:rPr>
          <w:b/>
          <w:bCs/>
          <w:sz w:val="22"/>
          <w:szCs w:val="22"/>
        </w:rPr>
        <w:t>Republican Party of Virginia</w:t>
      </w:r>
    </w:p>
    <w:p w:rsidR="008B6001" w:rsidRDefault="008B6001" w:rsidP="008B6001">
      <w:pPr>
        <w:pStyle w:val="Default"/>
        <w:rPr>
          <w:b/>
          <w:bCs/>
          <w:sz w:val="22"/>
          <w:szCs w:val="22"/>
        </w:rPr>
      </w:pPr>
    </w:p>
    <w:p w:rsidR="008B6001" w:rsidRDefault="008B6001" w:rsidP="008B6001">
      <w:pPr>
        <w:pStyle w:val="Default"/>
        <w:rPr>
          <w:sz w:val="22"/>
          <w:szCs w:val="22"/>
        </w:rPr>
      </w:pPr>
      <w:r>
        <w:rPr>
          <w:b/>
          <w:bCs/>
          <w:sz w:val="22"/>
          <w:szCs w:val="22"/>
        </w:rPr>
        <w:t xml:space="preserve"> </w:t>
      </w:r>
    </w:p>
    <w:p w:rsidR="008B6001" w:rsidRDefault="008B6001" w:rsidP="008B6001">
      <w:pPr>
        <w:pStyle w:val="Default"/>
        <w:rPr>
          <w:sz w:val="22"/>
          <w:szCs w:val="22"/>
        </w:rPr>
      </w:pPr>
      <w:proofErr w:type="gramStart"/>
      <w:r>
        <w:rPr>
          <w:sz w:val="22"/>
          <w:szCs w:val="22"/>
        </w:rPr>
        <w:t xml:space="preserve">As Chairman of the </w:t>
      </w:r>
      <w:r w:rsidR="00C05EED">
        <w:rPr>
          <w:sz w:val="22"/>
          <w:szCs w:val="22"/>
        </w:rPr>
        <w:t>37th</w:t>
      </w:r>
      <w:r>
        <w:rPr>
          <w:sz w:val="22"/>
          <w:szCs w:val="22"/>
        </w:rPr>
        <w:t xml:space="preserve"> Legislative District of the Republican Party of Virginia, and pursuant to the Plan of Organization and as recommended and directed by the Legislative District Committee, I, </w:t>
      </w:r>
      <w:r w:rsidR="00A23ABF">
        <w:rPr>
          <w:sz w:val="22"/>
          <w:szCs w:val="22"/>
        </w:rPr>
        <w:t>Steven M. Knotts</w:t>
      </w:r>
      <w:r>
        <w:rPr>
          <w:sz w:val="22"/>
          <w:szCs w:val="22"/>
        </w:rPr>
        <w:t>, do hereby issue this call for a Party Canvass to be held from 9 a.m. until 4 p.m. on Saturday, May 1, 2021, for the purpose of nominating a Republican candidate for Virginia House of Delegates, to be voted for in the November 2, 2021 General Election.</w:t>
      </w:r>
      <w:proofErr w:type="gramEnd"/>
      <w:r>
        <w:rPr>
          <w:sz w:val="22"/>
          <w:szCs w:val="22"/>
        </w:rPr>
        <w:t xml:space="preserve"> </w:t>
      </w:r>
    </w:p>
    <w:p w:rsidR="008B6001" w:rsidRDefault="008B6001" w:rsidP="008B6001">
      <w:pPr>
        <w:pStyle w:val="Default"/>
        <w:rPr>
          <w:sz w:val="22"/>
          <w:szCs w:val="22"/>
        </w:rPr>
      </w:pPr>
    </w:p>
    <w:p w:rsidR="008B6001" w:rsidRDefault="008B6001" w:rsidP="008B6001">
      <w:pPr>
        <w:pStyle w:val="Default"/>
        <w:rPr>
          <w:sz w:val="22"/>
          <w:szCs w:val="22"/>
        </w:rPr>
      </w:pPr>
    </w:p>
    <w:p w:rsidR="008B6001" w:rsidRDefault="008B6001" w:rsidP="008B6001">
      <w:pPr>
        <w:pStyle w:val="Default"/>
        <w:jc w:val="center"/>
        <w:rPr>
          <w:sz w:val="22"/>
          <w:szCs w:val="22"/>
        </w:rPr>
      </w:pPr>
      <w:r>
        <w:rPr>
          <w:sz w:val="22"/>
          <w:szCs w:val="22"/>
        </w:rPr>
        <w:t>Balloting Stations by Locality</w:t>
      </w:r>
    </w:p>
    <w:p w:rsidR="00E14EBB" w:rsidRDefault="00E14EBB" w:rsidP="008B6001">
      <w:pPr>
        <w:pStyle w:val="Default"/>
        <w:rPr>
          <w:sz w:val="22"/>
          <w:szCs w:val="22"/>
        </w:rPr>
      </w:pPr>
    </w:p>
    <w:p w:rsidR="008B6001" w:rsidRPr="00A23ABF" w:rsidRDefault="00E14EBB" w:rsidP="00957E46">
      <w:pPr>
        <w:pStyle w:val="Default"/>
        <w:numPr>
          <w:ilvl w:val="0"/>
          <w:numId w:val="1"/>
        </w:numPr>
        <w:rPr>
          <w:sz w:val="22"/>
          <w:szCs w:val="22"/>
        </w:rPr>
      </w:pPr>
      <w:r w:rsidRPr="00A23ABF">
        <w:rPr>
          <w:sz w:val="22"/>
          <w:szCs w:val="22"/>
        </w:rPr>
        <w:t xml:space="preserve">FAIRFAX COUNTY </w:t>
      </w:r>
      <w:r w:rsidR="00C05EED">
        <w:rPr>
          <w:sz w:val="22"/>
          <w:szCs w:val="22"/>
        </w:rPr>
        <w:t xml:space="preserve">and FAIRFAX CITY </w:t>
      </w:r>
      <w:r w:rsidR="008B6001" w:rsidRPr="00A23ABF">
        <w:rPr>
          <w:sz w:val="22"/>
          <w:szCs w:val="22"/>
        </w:rPr>
        <w:t>registered voters in all precincts vote at</w:t>
      </w:r>
      <w:r w:rsidR="00A23ABF" w:rsidRPr="00A23ABF">
        <w:rPr>
          <w:sz w:val="22"/>
          <w:szCs w:val="22"/>
        </w:rPr>
        <w:t xml:space="preserve"> </w:t>
      </w:r>
      <w:r w:rsidR="00C05EED">
        <w:rPr>
          <w:sz w:val="22"/>
          <w:szCs w:val="22"/>
        </w:rPr>
        <w:t>Fairfax County Republican Committee headquarters 4246 Chain Bridge Road, Fairfax VA 22030</w:t>
      </w:r>
      <w:proofErr w:type="gramStart"/>
      <w:r w:rsidR="00C05EED">
        <w:rPr>
          <w:sz w:val="22"/>
          <w:szCs w:val="22"/>
        </w:rPr>
        <w:t>.</w:t>
      </w:r>
      <w:r w:rsidR="00A23ABF" w:rsidRPr="00A23ABF">
        <w:rPr>
          <w:rFonts w:cs="Arial"/>
          <w:color w:val="202124"/>
          <w:sz w:val="22"/>
          <w:szCs w:val="22"/>
          <w:shd w:val="clear" w:color="auto" w:fill="FFFFFF"/>
        </w:rPr>
        <w:t>.</w:t>
      </w:r>
      <w:proofErr w:type="gramEnd"/>
      <w:r w:rsidR="008B6001" w:rsidRPr="00A23ABF">
        <w:rPr>
          <w:sz w:val="22"/>
          <w:szCs w:val="22"/>
        </w:rPr>
        <w:t xml:space="preserve"> </w:t>
      </w:r>
    </w:p>
    <w:p w:rsidR="00957E46" w:rsidRDefault="00957E46" w:rsidP="00957E46">
      <w:pPr>
        <w:pStyle w:val="Default"/>
        <w:numPr>
          <w:ilvl w:val="0"/>
          <w:numId w:val="1"/>
        </w:numPr>
        <w:rPr>
          <w:sz w:val="22"/>
          <w:szCs w:val="22"/>
        </w:rPr>
      </w:pPr>
      <w:r>
        <w:rPr>
          <w:sz w:val="22"/>
          <w:szCs w:val="22"/>
        </w:rPr>
        <w:t>Second location to be determined based on availability and expected turnout.</w:t>
      </w:r>
    </w:p>
    <w:p w:rsidR="00E14EBB" w:rsidRDefault="00E14EBB" w:rsidP="008B6001">
      <w:pPr>
        <w:pStyle w:val="Default"/>
        <w:rPr>
          <w:sz w:val="22"/>
          <w:szCs w:val="22"/>
        </w:rPr>
      </w:pPr>
    </w:p>
    <w:p w:rsidR="008B6001" w:rsidRDefault="008B6001" w:rsidP="008B6001">
      <w:pPr>
        <w:pStyle w:val="Default"/>
        <w:jc w:val="center"/>
        <w:rPr>
          <w:color w:val="auto"/>
          <w:sz w:val="22"/>
          <w:szCs w:val="22"/>
        </w:rPr>
      </w:pPr>
      <w:r>
        <w:rPr>
          <w:color w:val="auto"/>
          <w:sz w:val="22"/>
          <w:szCs w:val="22"/>
        </w:rPr>
        <w:t>Qualifications for Participation</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proofErr w:type="gramStart"/>
      <w:r>
        <w:rPr>
          <w:color w:val="auto"/>
          <w:sz w:val="22"/>
          <w:szCs w:val="22"/>
        </w:rPr>
        <w:t xml:space="preserve">All legal and qualified voters of the </w:t>
      </w:r>
      <w:r w:rsidR="00C05EED">
        <w:rPr>
          <w:color w:val="auto"/>
          <w:sz w:val="22"/>
          <w:szCs w:val="22"/>
        </w:rPr>
        <w:t>37th</w:t>
      </w:r>
      <w:r>
        <w:rPr>
          <w:color w:val="auto"/>
          <w:sz w:val="22"/>
          <w:szCs w:val="22"/>
        </w:rPr>
        <w:t xml:space="preserve"> House of Delegates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roofErr w:type="gramEnd"/>
      <w:r>
        <w:rPr>
          <w:color w:val="auto"/>
          <w:sz w:val="22"/>
          <w:szCs w:val="22"/>
        </w:rPr>
        <w:t xml:space="preserve">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In addition to the foregoing, to be in accord with the principles of the Republican Party, a person otherwise qualified hereunder shall not have participated in Virginia in the nomination process of a party other than the Republican Party with in the last five years. A single exception shall be approved for a voter that renounces affiliation with any other party in writing, and who expresses in writing that he or she is in accord with the principles of the Republican Party and intends to support the nominees of the Republican Party in the future. A voter who utilizes the foregoing exception, and thereafter participates in the nomination process of a party other than the Republican Party, shall not have the benefit of the exception identified in this paragraph thereafter. The </w:t>
      </w:r>
      <w:r w:rsidR="00C05EED">
        <w:rPr>
          <w:color w:val="auto"/>
          <w:sz w:val="22"/>
          <w:szCs w:val="22"/>
        </w:rPr>
        <w:t>37th</w:t>
      </w:r>
      <w:r w:rsidR="007C29AB">
        <w:rPr>
          <w:color w:val="auto"/>
          <w:sz w:val="22"/>
          <w:szCs w:val="22"/>
        </w:rPr>
        <w:t xml:space="preserve"> Legislative District Committee</w:t>
      </w:r>
      <w:r>
        <w:rPr>
          <w:color w:val="auto"/>
          <w:sz w:val="22"/>
          <w:szCs w:val="22"/>
        </w:rPr>
        <w:t xml:space="preserve"> will provide a copy of all signed renunciation statements to the Republican Party of Virginia, to </w:t>
      </w:r>
      <w:proofErr w:type="gramStart"/>
      <w:r>
        <w:rPr>
          <w:color w:val="auto"/>
          <w:sz w:val="22"/>
          <w:szCs w:val="22"/>
        </w:rPr>
        <w:t>be maintained</w:t>
      </w:r>
      <w:proofErr w:type="gramEnd"/>
      <w:r>
        <w:rPr>
          <w:color w:val="auto"/>
          <w:sz w:val="22"/>
          <w:szCs w:val="22"/>
        </w:rPr>
        <w:t xml:space="preserve"> for a period of five years.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Any voter who, subsequent to making a statement of intent, publicly supports a candidate in opposition to a Republican nominee is not qualified to participate as a </w:t>
      </w:r>
      <w:r>
        <w:rPr>
          <w:color w:val="auto"/>
          <w:sz w:val="22"/>
          <w:szCs w:val="22"/>
        </w:rPr>
        <w:lastRenderedPageBreak/>
        <w:t xml:space="preserve">member of the Republican Party of Virginia in its mass meetings, party canvasses, conventions, or primaries for a period of four (4) years. </w:t>
      </w:r>
    </w:p>
    <w:p w:rsidR="008B6001" w:rsidRDefault="008B6001" w:rsidP="008B6001">
      <w:pPr>
        <w:pStyle w:val="Default"/>
        <w:rPr>
          <w:color w:val="auto"/>
          <w:sz w:val="22"/>
          <w:szCs w:val="22"/>
        </w:rPr>
      </w:pPr>
    </w:p>
    <w:p w:rsidR="008B6001" w:rsidRDefault="008B6001" w:rsidP="008B6001">
      <w:pPr>
        <w:pStyle w:val="Default"/>
        <w:jc w:val="center"/>
        <w:rPr>
          <w:color w:val="auto"/>
          <w:sz w:val="22"/>
          <w:szCs w:val="22"/>
        </w:rPr>
      </w:pPr>
      <w:r>
        <w:rPr>
          <w:color w:val="auto"/>
          <w:sz w:val="22"/>
          <w:szCs w:val="22"/>
        </w:rPr>
        <w:t>Balloting</w:t>
      </w:r>
    </w:p>
    <w:p w:rsidR="008B6001" w:rsidRDefault="008B6001" w:rsidP="008B6001">
      <w:pPr>
        <w:pStyle w:val="Default"/>
        <w:rPr>
          <w:color w:val="auto"/>
          <w:sz w:val="22"/>
          <w:szCs w:val="22"/>
        </w:rPr>
      </w:pPr>
    </w:p>
    <w:p w:rsidR="008B6001" w:rsidRDefault="007C29AB" w:rsidP="008B6001">
      <w:pPr>
        <w:pStyle w:val="Default"/>
        <w:rPr>
          <w:color w:val="auto"/>
          <w:sz w:val="22"/>
          <w:szCs w:val="22"/>
        </w:rPr>
      </w:pPr>
      <w:r>
        <w:rPr>
          <w:color w:val="auto"/>
          <w:sz w:val="22"/>
          <w:szCs w:val="22"/>
        </w:rPr>
        <w:t>Balloting will begin at 9</w:t>
      </w:r>
      <w:r w:rsidR="008B6001">
        <w:rPr>
          <w:color w:val="auto"/>
          <w:sz w:val="22"/>
          <w:szCs w:val="22"/>
        </w:rPr>
        <w:t>:00 a.m. and</w:t>
      </w:r>
      <w:r>
        <w:rPr>
          <w:color w:val="auto"/>
          <w:sz w:val="22"/>
          <w:szCs w:val="22"/>
        </w:rPr>
        <w:t xml:space="preserve"> will end at 4</w:t>
      </w:r>
      <w:r w:rsidR="008B6001">
        <w:rPr>
          <w:color w:val="auto"/>
          <w:sz w:val="22"/>
          <w:szCs w:val="22"/>
        </w:rPr>
        <w:t>:00 p.m., except that anyo</w:t>
      </w:r>
      <w:r>
        <w:rPr>
          <w:color w:val="auto"/>
          <w:sz w:val="22"/>
          <w:szCs w:val="22"/>
        </w:rPr>
        <w:t>ne in the registration line at 4</w:t>
      </w:r>
      <w:r w:rsidR="008B6001">
        <w:rPr>
          <w:color w:val="auto"/>
          <w:sz w:val="22"/>
          <w:szCs w:val="22"/>
        </w:rPr>
        <w:t xml:space="preserve">:00 p.m. may continue the registration process. </w:t>
      </w:r>
    </w:p>
    <w:p w:rsidR="008B6001" w:rsidRDefault="008B6001" w:rsidP="008B6001">
      <w:pPr>
        <w:pStyle w:val="Default"/>
        <w:rPr>
          <w:color w:val="auto"/>
          <w:sz w:val="22"/>
          <w:szCs w:val="22"/>
        </w:rPr>
      </w:pPr>
    </w:p>
    <w:p w:rsidR="007C29AB" w:rsidRDefault="008B6001" w:rsidP="007C29AB">
      <w:pPr>
        <w:pStyle w:val="Default"/>
        <w:rPr>
          <w:rFonts w:ascii="Times New Roman" w:hAnsi="Times New Roman" w:cs="Times New Roman"/>
          <w:b/>
          <w:bCs/>
          <w:i/>
          <w:iCs/>
          <w:color w:val="auto"/>
          <w:sz w:val="16"/>
          <w:szCs w:val="16"/>
        </w:rPr>
      </w:pPr>
      <w:r>
        <w:rPr>
          <w:color w:val="auto"/>
          <w:sz w:val="22"/>
          <w:szCs w:val="22"/>
        </w:rPr>
        <w:t>In order to receive a ballot, the voter must present a valid, non-expired photo identification issued by the Commonwealth of Virginia, one of its political subdivisions, or the United States government.</w:t>
      </w:r>
      <w:r>
        <w:rPr>
          <w:rFonts w:ascii="Times New Roman" w:hAnsi="Times New Roman" w:cs="Times New Roman"/>
          <w:b/>
          <w:bCs/>
          <w:i/>
          <w:iCs/>
          <w:color w:val="auto"/>
          <w:sz w:val="16"/>
          <w:szCs w:val="16"/>
        </w:rPr>
        <w:t xml:space="preserve"> </w:t>
      </w:r>
    </w:p>
    <w:p w:rsidR="007C29AB" w:rsidRDefault="007C29AB" w:rsidP="007C29AB">
      <w:pPr>
        <w:pStyle w:val="Default"/>
        <w:rPr>
          <w:rFonts w:ascii="Times New Roman" w:hAnsi="Times New Roman" w:cs="Times New Roman"/>
          <w:b/>
          <w:bCs/>
          <w:i/>
          <w:iCs/>
          <w:color w:val="auto"/>
          <w:sz w:val="16"/>
          <w:szCs w:val="16"/>
        </w:rPr>
      </w:pPr>
    </w:p>
    <w:p w:rsidR="008B6001" w:rsidRDefault="008B6001" w:rsidP="007C29AB">
      <w:pPr>
        <w:pStyle w:val="Default"/>
        <w:rPr>
          <w:color w:val="auto"/>
          <w:sz w:val="22"/>
          <w:szCs w:val="22"/>
        </w:rPr>
      </w:pPr>
      <w:r>
        <w:rPr>
          <w:color w:val="auto"/>
          <w:sz w:val="22"/>
          <w:szCs w:val="22"/>
        </w:rPr>
        <w:t xml:space="preserve">A statement of intent, properly completed and signed by the voter, must be submitted at the time of registration. No ballot will be given to any voter who has not signed and submitted this statement of intent.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No absentee voting, proxies, or provisional ballots are permitted.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No registration fees are required for voting in this party canvass. </w:t>
      </w:r>
    </w:p>
    <w:p w:rsidR="008B6001" w:rsidRDefault="008B6001" w:rsidP="008B6001">
      <w:pPr>
        <w:pStyle w:val="Default"/>
        <w:rPr>
          <w:color w:val="auto"/>
          <w:sz w:val="22"/>
          <w:szCs w:val="22"/>
        </w:rPr>
      </w:pPr>
    </w:p>
    <w:p w:rsidR="008B6001" w:rsidRDefault="008B6001" w:rsidP="008B6001">
      <w:pPr>
        <w:pStyle w:val="Default"/>
        <w:rPr>
          <w:rFonts w:ascii="Times New Roman" w:hAnsi="Times New Roman" w:cs="Times New Roman"/>
          <w:color w:val="auto"/>
          <w:sz w:val="20"/>
          <w:szCs w:val="20"/>
        </w:rPr>
      </w:pPr>
      <w:r>
        <w:rPr>
          <w:color w:val="auto"/>
          <w:sz w:val="22"/>
          <w:szCs w:val="22"/>
        </w:rPr>
        <w:t>Votes will be counted only for those candidates whose names appear on the official ballot. No write-in votes will be permitted. Any ballot with more than one candidate name marked will be declared invalid.</w:t>
      </w:r>
    </w:p>
    <w:p w:rsidR="008B6001" w:rsidRDefault="008B6001" w:rsidP="008B6001">
      <w:pPr>
        <w:pStyle w:val="Default"/>
        <w:rPr>
          <w:rFonts w:cstheme="minorBidi"/>
          <w:color w:val="auto"/>
        </w:rPr>
      </w:pPr>
    </w:p>
    <w:p w:rsidR="008B6001" w:rsidRDefault="008B6001" w:rsidP="00E14EBB">
      <w:pPr>
        <w:pStyle w:val="Default"/>
        <w:pageBreakBefore/>
        <w:jc w:val="center"/>
        <w:rPr>
          <w:color w:val="auto"/>
          <w:sz w:val="22"/>
          <w:szCs w:val="22"/>
        </w:rPr>
      </w:pPr>
      <w:r>
        <w:rPr>
          <w:color w:val="auto"/>
          <w:sz w:val="22"/>
          <w:szCs w:val="22"/>
        </w:rPr>
        <w:lastRenderedPageBreak/>
        <w:t>Candidate Filing Requirements</w:t>
      </w:r>
    </w:p>
    <w:p w:rsidR="00E14EBB" w:rsidRDefault="00E14EBB" w:rsidP="008B6001">
      <w:pPr>
        <w:pStyle w:val="Default"/>
        <w:rPr>
          <w:color w:val="auto"/>
          <w:sz w:val="22"/>
          <w:szCs w:val="22"/>
        </w:rPr>
      </w:pPr>
    </w:p>
    <w:p w:rsidR="008B6001" w:rsidRDefault="008B6001" w:rsidP="008B6001">
      <w:pPr>
        <w:pStyle w:val="Default"/>
        <w:rPr>
          <w:color w:val="auto"/>
          <w:sz w:val="22"/>
          <w:szCs w:val="22"/>
        </w:rPr>
      </w:pPr>
      <w:proofErr w:type="gramStart"/>
      <w:r>
        <w:rPr>
          <w:color w:val="auto"/>
          <w:sz w:val="22"/>
          <w:szCs w:val="22"/>
        </w:rPr>
        <w:t xml:space="preserve">Any </w:t>
      </w:r>
      <w:r w:rsidR="00E14EBB">
        <w:rPr>
          <w:color w:val="auto"/>
          <w:sz w:val="22"/>
          <w:szCs w:val="22"/>
        </w:rPr>
        <w:t xml:space="preserve">person seeking election as the </w:t>
      </w:r>
      <w:r w:rsidR="00C05EED">
        <w:rPr>
          <w:color w:val="auto"/>
          <w:sz w:val="22"/>
          <w:szCs w:val="22"/>
        </w:rPr>
        <w:t>37th</w:t>
      </w:r>
      <w:r w:rsidR="00E14EBB">
        <w:rPr>
          <w:color w:val="auto"/>
          <w:sz w:val="22"/>
          <w:szCs w:val="22"/>
        </w:rPr>
        <w:t xml:space="preserve"> </w:t>
      </w:r>
      <w:r>
        <w:rPr>
          <w:color w:val="auto"/>
          <w:sz w:val="22"/>
          <w:szCs w:val="22"/>
        </w:rPr>
        <w:t xml:space="preserve">District Republican Nominee for </w:t>
      </w:r>
      <w:r w:rsidR="00E14EBB">
        <w:rPr>
          <w:color w:val="auto"/>
          <w:sz w:val="22"/>
          <w:szCs w:val="22"/>
        </w:rPr>
        <w:t xml:space="preserve">House of Delegates </w:t>
      </w:r>
      <w:r>
        <w:rPr>
          <w:color w:val="auto"/>
          <w:sz w:val="22"/>
          <w:szCs w:val="22"/>
        </w:rPr>
        <w:t>must submit a completed and signed Official Filing Form</w:t>
      </w:r>
      <w:r w:rsidR="00AA2662">
        <w:rPr>
          <w:color w:val="auto"/>
          <w:sz w:val="22"/>
          <w:szCs w:val="22"/>
        </w:rPr>
        <w:t xml:space="preserve"> </w:t>
      </w:r>
      <w:r w:rsidR="00AA2662">
        <w:t>(payable to the Fairfax County Republican Committee)</w:t>
      </w:r>
      <w:bookmarkStart w:id="0" w:name="_GoBack"/>
      <w:bookmarkEnd w:id="0"/>
      <w:r>
        <w:rPr>
          <w:color w:val="auto"/>
          <w:sz w:val="22"/>
          <w:szCs w:val="22"/>
        </w:rPr>
        <w:t>, along with a non-refundable filing fee of $</w:t>
      </w:r>
      <w:r w:rsidR="00A23ABF">
        <w:rPr>
          <w:color w:val="auto"/>
          <w:sz w:val="22"/>
          <w:szCs w:val="22"/>
        </w:rPr>
        <w:t>350</w:t>
      </w:r>
      <w:r w:rsidR="00E14EBB">
        <w:rPr>
          <w:color w:val="auto"/>
          <w:sz w:val="22"/>
          <w:szCs w:val="22"/>
        </w:rPr>
        <w:t xml:space="preserve">.00, </w:t>
      </w:r>
      <w:r>
        <w:rPr>
          <w:color w:val="auto"/>
          <w:sz w:val="22"/>
          <w:szCs w:val="22"/>
        </w:rPr>
        <w:t xml:space="preserve">paid by valid check </w:t>
      </w:r>
      <w:r w:rsidR="00C07FEC">
        <w:rPr>
          <w:color w:val="auto"/>
          <w:sz w:val="22"/>
          <w:szCs w:val="22"/>
        </w:rPr>
        <w:t>or money order, not later than 12</w:t>
      </w:r>
      <w:r>
        <w:rPr>
          <w:color w:val="auto"/>
          <w:sz w:val="22"/>
          <w:szCs w:val="22"/>
        </w:rPr>
        <w:t xml:space="preserve">:00 p.m. on Saturday, </w:t>
      </w:r>
      <w:r w:rsidR="00407640">
        <w:rPr>
          <w:color w:val="auto"/>
          <w:sz w:val="22"/>
          <w:szCs w:val="22"/>
        </w:rPr>
        <w:t>April 10</w:t>
      </w:r>
      <w:r w:rsidR="00E14EBB">
        <w:rPr>
          <w:color w:val="auto"/>
          <w:sz w:val="22"/>
          <w:szCs w:val="22"/>
        </w:rPr>
        <w:t>, 2021</w:t>
      </w:r>
      <w:r>
        <w:rPr>
          <w:color w:val="auto"/>
          <w:sz w:val="22"/>
          <w:szCs w:val="22"/>
        </w:rPr>
        <w:t xml:space="preserve">, to </w:t>
      </w:r>
      <w:r w:rsidR="00A23ABF">
        <w:rPr>
          <w:color w:val="auto"/>
          <w:sz w:val="22"/>
          <w:szCs w:val="22"/>
        </w:rPr>
        <w:t>Steven M. Knotts</w:t>
      </w:r>
      <w:r w:rsidR="00E14EBB">
        <w:rPr>
          <w:color w:val="auto"/>
          <w:sz w:val="22"/>
          <w:szCs w:val="22"/>
        </w:rPr>
        <w:t xml:space="preserve">, Chairman, </w:t>
      </w:r>
      <w:r w:rsidR="00C05EED">
        <w:rPr>
          <w:color w:val="auto"/>
          <w:sz w:val="22"/>
          <w:szCs w:val="22"/>
        </w:rPr>
        <w:t>37th</w:t>
      </w:r>
      <w:r w:rsidR="00E14EBB">
        <w:rPr>
          <w:color w:val="auto"/>
          <w:sz w:val="22"/>
          <w:szCs w:val="22"/>
        </w:rPr>
        <w:t xml:space="preserve"> Legislative District Chairman</w:t>
      </w:r>
      <w:r>
        <w:rPr>
          <w:color w:val="auto"/>
          <w:sz w:val="22"/>
          <w:szCs w:val="22"/>
        </w:rPr>
        <w:t xml:space="preserve">, </w:t>
      </w:r>
      <w:r w:rsidR="00E14EBB" w:rsidRPr="00E14EBB">
        <w:rPr>
          <w:color w:val="auto"/>
          <w:sz w:val="22"/>
          <w:szCs w:val="22"/>
        </w:rPr>
        <w:t>4246 Cha</w:t>
      </w:r>
      <w:r w:rsidR="00C07FEC">
        <w:rPr>
          <w:color w:val="auto"/>
          <w:sz w:val="22"/>
          <w:szCs w:val="22"/>
        </w:rPr>
        <w:t>in Bridge Rd, Fairfax, VA 22030.</w:t>
      </w:r>
      <w:proofErr w:type="gramEnd"/>
      <w:r w:rsidR="00C07FEC">
        <w:rPr>
          <w:color w:val="auto"/>
          <w:sz w:val="22"/>
          <w:szCs w:val="22"/>
        </w:rPr>
        <w:t xml:space="preserve"> </w:t>
      </w:r>
      <w:r>
        <w:rPr>
          <w:color w:val="auto"/>
          <w:sz w:val="22"/>
          <w:szCs w:val="22"/>
        </w:rPr>
        <w:t xml:space="preserve">Actual receipt is required. Postmarks will not govern. Incomplete or modified filing forms, and/or filing forms accompanied by an invalid check, will be returned, and the individual will be deemed to have not filed for candidacy. Mr. </w:t>
      </w:r>
      <w:proofErr w:type="spellStart"/>
      <w:r w:rsidR="00A23ABF">
        <w:rPr>
          <w:color w:val="auto"/>
          <w:sz w:val="22"/>
          <w:szCs w:val="22"/>
        </w:rPr>
        <w:t>Knotts</w:t>
      </w:r>
      <w:proofErr w:type="spellEnd"/>
      <w:r>
        <w:rPr>
          <w:color w:val="auto"/>
          <w:sz w:val="22"/>
          <w:szCs w:val="22"/>
        </w:rPr>
        <w:t xml:space="preserve"> </w:t>
      </w:r>
      <w:proofErr w:type="gramStart"/>
      <w:r>
        <w:rPr>
          <w:color w:val="auto"/>
          <w:sz w:val="22"/>
          <w:szCs w:val="22"/>
        </w:rPr>
        <w:t>can be contacted</w:t>
      </w:r>
      <w:proofErr w:type="gramEnd"/>
      <w:r>
        <w:rPr>
          <w:color w:val="auto"/>
          <w:sz w:val="22"/>
          <w:szCs w:val="22"/>
        </w:rPr>
        <w:t xml:space="preserve"> at </w:t>
      </w:r>
      <w:r w:rsidR="00A23ABF">
        <w:rPr>
          <w:color w:val="auto"/>
          <w:sz w:val="22"/>
          <w:szCs w:val="22"/>
        </w:rPr>
        <w:t>202-297-1156</w:t>
      </w:r>
      <w:r w:rsidR="00E14EBB">
        <w:rPr>
          <w:color w:val="auto"/>
          <w:sz w:val="22"/>
          <w:szCs w:val="22"/>
        </w:rPr>
        <w:t>.</w:t>
      </w:r>
      <w:r>
        <w:rPr>
          <w:color w:val="auto"/>
          <w:sz w:val="22"/>
          <w:szCs w:val="22"/>
        </w:rPr>
        <w:t xml:space="preserve"> </w:t>
      </w:r>
    </w:p>
    <w:p w:rsidR="00E14EBB" w:rsidRDefault="00E14EB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If not more than one person properly files for candidacy and is determined to be qualified, then that person is deemed to be nominated and the canvass will not be held. </w:t>
      </w:r>
    </w:p>
    <w:p w:rsidR="00E14EBB" w:rsidRDefault="00E14EBB" w:rsidP="008B6001">
      <w:pPr>
        <w:pStyle w:val="Default"/>
        <w:rPr>
          <w:color w:val="auto"/>
          <w:sz w:val="22"/>
          <w:szCs w:val="22"/>
        </w:rPr>
      </w:pPr>
    </w:p>
    <w:p w:rsidR="008B6001" w:rsidRDefault="008B6001" w:rsidP="00E14EBB">
      <w:pPr>
        <w:pStyle w:val="Default"/>
        <w:jc w:val="center"/>
        <w:rPr>
          <w:color w:val="auto"/>
          <w:sz w:val="22"/>
          <w:szCs w:val="22"/>
        </w:rPr>
      </w:pPr>
      <w:r>
        <w:rPr>
          <w:color w:val="auto"/>
          <w:sz w:val="22"/>
          <w:szCs w:val="22"/>
        </w:rPr>
        <w:t>Committees</w:t>
      </w:r>
    </w:p>
    <w:p w:rsidR="00E14EBB" w:rsidRDefault="00E14EBB" w:rsidP="008B6001">
      <w:pPr>
        <w:pStyle w:val="Default"/>
        <w:rPr>
          <w:color w:val="auto"/>
          <w:sz w:val="22"/>
          <w:szCs w:val="22"/>
        </w:rPr>
      </w:pPr>
    </w:p>
    <w:p w:rsidR="008B6001" w:rsidRDefault="00E30900" w:rsidP="008B6001">
      <w:pPr>
        <w:pStyle w:val="Default"/>
        <w:rPr>
          <w:color w:val="auto"/>
          <w:sz w:val="22"/>
          <w:szCs w:val="22"/>
        </w:rPr>
      </w:pPr>
      <w:proofErr w:type="gramStart"/>
      <w:r>
        <w:rPr>
          <w:color w:val="auto"/>
          <w:sz w:val="22"/>
          <w:szCs w:val="22"/>
        </w:rPr>
        <w:t>Chairman</w:t>
      </w:r>
      <w:proofErr w:type="gramEnd"/>
      <w:r w:rsidR="008B6001">
        <w:rPr>
          <w:color w:val="auto"/>
          <w:sz w:val="22"/>
          <w:szCs w:val="22"/>
        </w:rPr>
        <w:t xml:space="preserve"> of the </w:t>
      </w:r>
      <w:r>
        <w:rPr>
          <w:color w:val="auto"/>
          <w:sz w:val="22"/>
          <w:szCs w:val="22"/>
        </w:rPr>
        <w:t>Credentials Committee</w:t>
      </w:r>
      <w:r w:rsidR="008B6001">
        <w:rPr>
          <w:color w:val="auto"/>
          <w:sz w:val="22"/>
          <w:szCs w:val="22"/>
        </w:rPr>
        <w:t xml:space="preserve"> </w:t>
      </w:r>
      <w:r>
        <w:rPr>
          <w:color w:val="auto"/>
          <w:sz w:val="22"/>
          <w:szCs w:val="22"/>
        </w:rPr>
        <w:t>is to be</w:t>
      </w:r>
      <w:r w:rsidR="008B6001">
        <w:rPr>
          <w:color w:val="auto"/>
          <w:sz w:val="22"/>
          <w:szCs w:val="22"/>
        </w:rPr>
        <w:t xml:space="preserve"> appointed by the Chairman of the </w:t>
      </w:r>
      <w:r w:rsidR="00C05EED">
        <w:rPr>
          <w:color w:val="auto"/>
          <w:sz w:val="22"/>
          <w:szCs w:val="22"/>
        </w:rPr>
        <w:t>37th</w:t>
      </w:r>
      <w:r w:rsidR="007C29AB">
        <w:rPr>
          <w:color w:val="auto"/>
          <w:sz w:val="22"/>
          <w:szCs w:val="22"/>
        </w:rPr>
        <w:t xml:space="preserve"> Legislative District</w:t>
      </w:r>
      <w:r>
        <w:rPr>
          <w:color w:val="auto"/>
          <w:sz w:val="22"/>
          <w:szCs w:val="22"/>
        </w:rPr>
        <w:t xml:space="preserve"> Committee. The committee chairma</w:t>
      </w:r>
      <w:r w:rsidR="008B6001">
        <w:rPr>
          <w:color w:val="auto"/>
          <w:sz w:val="22"/>
          <w:szCs w:val="22"/>
        </w:rPr>
        <w:t xml:space="preserve">n will appoint the members of </w:t>
      </w:r>
      <w:r>
        <w:rPr>
          <w:color w:val="auto"/>
          <w:sz w:val="22"/>
          <w:szCs w:val="22"/>
        </w:rPr>
        <w:t>the committee</w:t>
      </w:r>
      <w:r w:rsidR="008B6001">
        <w:rPr>
          <w:color w:val="auto"/>
          <w:sz w:val="22"/>
          <w:szCs w:val="22"/>
        </w:rPr>
        <w:t xml:space="preserve"> at </w:t>
      </w:r>
      <w:r>
        <w:rPr>
          <w:color w:val="auto"/>
          <w:sz w:val="22"/>
          <w:szCs w:val="22"/>
        </w:rPr>
        <w:t>his own discretion. The committee</w:t>
      </w:r>
      <w:r w:rsidR="008B6001">
        <w:rPr>
          <w:color w:val="auto"/>
          <w:sz w:val="22"/>
          <w:szCs w:val="22"/>
        </w:rPr>
        <w:t xml:space="preserve"> will meet prior to t</w:t>
      </w:r>
      <w:r>
        <w:rPr>
          <w:color w:val="auto"/>
          <w:sz w:val="22"/>
          <w:szCs w:val="22"/>
        </w:rPr>
        <w:t>he canvass on the call of the appointed chairma</w:t>
      </w:r>
      <w:r w:rsidR="008B6001">
        <w:rPr>
          <w:color w:val="auto"/>
          <w:sz w:val="22"/>
          <w:szCs w:val="22"/>
        </w:rPr>
        <w:t xml:space="preserve">n. </w:t>
      </w:r>
    </w:p>
    <w:p w:rsidR="007C29AB" w:rsidRDefault="007C29A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The canvass </w:t>
      </w:r>
      <w:proofErr w:type="gramStart"/>
      <w:r>
        <w:rPr>
          <w:color w:val="auto"/>
          <w:sz w:val="22"/>
          <w:szCs w:val="22"/>
        </w:rPr>
        <w:t>will be governed</w:t>
      </w:r>
      <w:proofErr w:type="gramEnd"/>
      <w:r>
        <w:rPr>
          <w:color w:val="auto"/>
          <w:sz w:val="22"/>
          <w:szCs w:val="22"/>
        </w:rPr>
        <w:t xml:space="preserve"> by (giving precedence as listed): the Republican Party of Virginia Party Plan, the Call of the Canvass, and the Rules adopted by the </w:t>
      </w:r>
      <w:r w:rsidR="00C05EED">
        <w:rPr>
          <w:color w:val="auto"/>
          <w:sz w:val="22"/>
          <w:szCs w:val="22"/>
        </w:rPr>
        <w:t>37th</w:t>
      </w:r>
      <w:r w:rsidR="007C29AB">
        <w:rPr>
          <w:color w:val="auto"/>
          <w:sz w:val="22"/>
          <w:szCs w:val="22"/>
        </w:rPr>
        <w:t xml:space="preserve"> Legislative District Committee</w:t>
      </w:r>
      <w:r>
        <w:rPr>
          <w:color w:val="auto"/>
          <w:sz w:val="22"/>
          <w:szCs w:val="22"/>
        </w:rPr>
        <w:t xml:space="preserve">. </w:t>
      </w:r>
    </w:p>
    <w:p w:rsidR="007C29AB" w:rsidRDefault="007C29A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The nomination will be decided by the plurality of the valid votes cast at all balloting stations. The vote will not be weighted. </w:t>
      </w: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E14EBB" w:rsidRDefault="00E14EBB" w:rsidP="008B6001">
      <w:pPr>
        <w:pStyle w:val="Default"/>
        <w:rPr>
          <w:color w:val="auto"/>
          <w:sz w:val="22"/>
          <w:szCs w:val="22"/>
        </w:rPr>
      </w:pPr>
    </w:p>
    <w:p w:rsidR="002B2D2C" w:rsidRDefault="008B6001" w:rsidP="00A73C80">
      <w:pPr>
        <w:jc w:val="center"/>
      </w:pPr>
      <w:r>
        <w:rPr>
          <w:rFonts w:ascii="Times New Roman" w:hAnsi="Times New Roman" w:cs="Times New Roman"/>
          <w:i/>
          <w:iCs/>
        </w:rPr>
        <w:t xml:space="preserve">Paid for and authorized by the </w:t>
      </w:r>
      <w:r w:rsidR="00C05EED">
        <w:rPr>
          <w:rFonts w:ascii="Times New Roman" w:hAnsi="Times New Roman" w:cs="Times New Roman"/>
          <w:i/>
          <w:iCs/>
        </w:rPr>
        <w:t>37th</w:t>
      </w:r>
      <w:r w:rsidR="00E14EBB">
        <w:rPr>
          <w:rFonts w:ascii="Times New Roman" w:hAnsi="Times New Roman" w:cs="Times New Roman"/>
          <w:i/>
          <w:iCs/>
        </w:rPr>
        <w:t xml:space="preserve"> Legislative District</w:t>
      </w:r>
      <w:r>
        <w:rPr>
          <w:rFonts w:ascii="Times New Roman" w:hAnsi="Times New Roman" w:cs="Times New Roman"/>
          <w:i/>
          <w:iCs/>
        </w:rPr>
        <w:t xml:space="preserve"> Committee</w:t>
      </w:r>
      <w:r w:rsidR="00397DD9">
        <w:rPr>
          <w:rFonts w:ascii="Times New Roman" w:hAnsi="Times New Roman" w:cs="Times New Roman"/>
          <w:i/>
          <w:iCs/>
        </w:rPr>
        <w:t xml:space="preserve"> of the Republican Party of Virginia</w:t>
      </w:r>
      <w:r>
        <w:rPr>
          <w:rFonts w:ascii="Times New Roman" w:hAnsi="Times New Roman" w:cs="Times New Roman"/>
          <w:i/>
          <w:iCs/>
        </w:rPr>
        <w:t xml:space="preserve"> </w:t>
      </w:r>
      <w:r w:rsidR="00A23ABF">
        <w:rPr>
          <w:rFonts w:ascii="Times New Roman" w:hAnsi="Times New Roman" w:cs="Times New Roman"/>
          <w:i/>
          <w:iCs/>
        </w:rPr>
        <w:t>Steven M. Knotts</w:t>
      </w:r>
      <w:r>
        <w:rPr>
          <w:rFonts w:ascii="Times New Roman" w:hAnsi="Times New Roman" w:cs="Times New Roman"/>
          <w:i/>
          <w:iCs/>
        </w:rPr>
        <w:t>, Chairman</w:t>
      </w:r>
    </w:p>
    <w:sectPr w:rsidR="002B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AEE"/>
    <w:multiLevelType w:val="hybridMultilevel"/>
    <w:tmpl w:val="34D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01"/>
    <w:rsid w:val="002175DD"/>
    <w:rsid w:val="002B2D2C"/>
    <w:rsid w:val="0032475D"/>
    <w:rsid w:val="00374E92"/>
    <w:rsid w:val="00397DD9"/>
    <w:rsid w:val="00407640"/>
    <w:rsid w:val="005D43FD"/>
    <w:rsid w:val="007C29AB"/>
    <w:rsid w:val="008B6001"/>
    <w:rsid w:val="00957E46"/>
    <w:rsid w:val="00A23ABF"/>
    <w:rsid w:val="00A73C80"/>
    <w:rsid w:val="00AA2662"/>
    <w:rsid w:val="00C05EED"/>
    <w:rsid w:val="00C07FEC"/>
    <w:rsid w:val="00E14EBB"/>
    <w:rsid w:val="00E3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C786"/>
  <w15:chartTrackingRefBased/>
  <w15:docId w15:val="{6268A560-66CA-4815-8530-090092AA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00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14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srastatter@hotmail.com</dc:creator>
  <cp:keywords/>
  <dc:description/>
  <cp:lastModifiedBy>Knotts, Steve</cp:lastModifiedBy>
  <cp:revision>4</cp:revision>
  <dcterms:created xsi:type="dcterms:W3CDTF">2021-03-30T19:46:00Z</dcterms:created>
  <dcterms:modified xsi:type="dcterms:W3CDTF">2021-03-30T20:55:00Z</dcterms:modified>
</cp:coreProperties>
</file>